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98AE" w14:textId="2B640C20" w:rsidR="00BD6341" w:rsidRDefault="00BD6341" w:rsidP="00BD6341">
      <w:pPr>
        <w:pStyle w:val="Kop1"/>
        <w:rPr>
          <w:rFonts w:eastAsia="Times New Roman"/>
          <w:lang w:eastAsia="nl-NL"/>
        </w:rPr>
      </w:pPr>
      <w:r>
        <w:rPr>
          <w:rFonts w:eastAsia="Times New Roman"/>
          <w:lang w:eastAsia="nl-NL"/>
        </w:rPr>
        <w:t>Feedback Eindpresentatie Event</w:t>
      </w:r>
    </w:p>
    <w:p w14:paraId="01B24594" w14:textId="15BF2016" w:rsidR="00815E30" w:rsidRPr="00815E30" w:rsidRDefault="00815E30" w:rsidP="00815E30">
      <w:pPr>
        <w:rPr>
          <w:lang w:eastAsia="nl-NL"/>
        </w:rPr>
      </w:pPr>
      <w:r>
        <w:rPr>
          <w:lang w:eastAsia="nl-NL"/>
        </w:rPr>
        <w:t xml:space="preserve">18-1-2022 heb ik een eindpresentatie gehouden over de profielmodule Event. </w:t>
      </w:r>
      <w:r w:rsidR="00444C0C">
        <w:rPr>
          <w:lang w:eastAsia="nl-NL"/>
        </w:rPr>
        <w:t>Hieronder de feedback die ik heb gekregen van docenten en medestudenten:</w:t>
      </w:r>
    </w:p>
    <w:p w14:paraId="51048337" w14:textId="77777777" w:rsidR="00BD6341" w:rsidRDefault="00BD6341" w:rsidP="00BD6341">
      <w:pPr>
        <w:spacing w:after="0" w:line="240" w:lineRule="auto"/>
        <w:rPr>
          <w:rFonts w:ascii="Segoe UI" w:eastAsia="Times New Roman" w:hAnsi="Segoe UI" w:cs="Segoe UI"/>
          <w:sz w:val="21"/>
          <w:szCs w:val="21"/>
          <w:lang w:eastAsia="nl-NL"/>
        </w:rPr>
      </w:pPr>
    </w:p>
    <w:p w14:paraId="6216BED7" w14:textId="1D5B4220" w:rsidR="00BD6341" w:rsidRDefault="00BD6341" w:rsidP="00BD6341">
      <w:pPr>
        <w:spacing w:after="0" w:line="240" w:lineRule="auto"/>
        <w:rPr>
          <w:rFonts w:ascii="Segoe UI" w:eastAsia="Times New Roman" w:hAnsi="Segoe UI" w:cs="Segoe UI"/>
          <w:sz w:val="21"/>
          <w:szCs w:val="21"/>
          <w:lang w:eastAsia="nl-NL"/>
        </w:rPr>
      </w:pPr>
      <w:r w:rsidRPr="00BD6341">
        <w:rPr>
          <w:rFonts w:ascii="Segoe UI" w:eastAsia="Times New Roman" w:hAnsi="Segoe UI" w:cs="Segoe UI"/>
          <w:sz w:val="21"/>
          <w:szCs w:val="21"/>
          <w:lang w:eastAsia="nl-NL"/>
        </w:rPr>
        <w:t>Mooi dat je werkt vanuit relatie, competentie en autonomie. Mooi dat je begint met relatie, denk dat dit erg sterk is. goed dat je hebt nagedacht over groepen, homogeen of heterogene groepen. fijn dat je alles praktisch houd. Kunnen wij op het VMBO zeker nog wat van leren. Merk ook een duidelijke opbouw van je lessen, erg mooi! Je bouwt eigenlijk van heel klein en veilig naar wat groter en misschien voor hun wat minder "veilig" . Ook goed dat je gebruik maakt van een "echte" werkgever.</w:t>
      </w:r>
    </w:p>
    <w:p w14:paraId="6997F288" w14:textId="77777777" w:rsidR="00BD6341" w:rsidRPr="00BD6341" w:rsidRDefault="00BD6341" w:rsidP="00BD6341">
      <w:pPr>
        <w:spacing w:after="0" w:line="240" w:lineRule="auto"/>
        <w:rPr>
          <w:rFonts w:ascii="Segoe UI" w:eastAsia="Times New Roman" w:hAnsi="Segoe UI" w:cs="Segoe UI"/>
          <w:sz w:val="21"/>
          <w:szCs w:val="21"/>
          <w:lang w:eastAsia="nl-NL"/>
        </w:rPr>
      </w:pPr>
    </w:p>
    <w:p w14:paraId="47D9FD57" w14:textId="77777777" w:rsidR="00BD6341" w:rsidRPr="00BD6341" w:rsidRDefault="00BD6341" w:rsidP="00BD6341">
      <w:pPr>
        <w:spacing w:after="0" w:line="240" w:lineRule="auto"/>
        <w:rPr>
          <w:rFonts w:ascii="Segoe UI" w:eastAsia="Times New Roman" w:hAnsi="Segoe UI" w:cs="Segoe UI"/>
          <w:sz w:val="21"/>
          <w:szCs w:val="21"/>
          <w:lang w:eastAsia="nl-NL"/>
        </w:rPr>
      </w:pPr>
      <w:r w:rsidRPr="00BD6341">
        <w:rPr>
          <w:rFonts w:ascii="Segoe UI" w:eastAsia="Times New Roman" w:hAnsi="Segoe UI" w:cs="Segoe UI"/>
          <w:sz w:val="21"/>
          <w:szCs w:val="21"/>
          <w:lang w:eastAsia="nl-NL"/>
        </w:rPr>
        <w:t>voor Almer: mooi om te starten met het benoemen van de sector., de arbeidsgebieden. Duidelijke koppeling naar de visie van de school. ik zie veel verschillende werkvormen. werkveldbezoeken, vaardigheden. ik hoor co-creatie, mooi om te doen bij uniformberoepen waar jezelf minder in thuis bent. (kennismanager). Goed dart er bezoekjes zijn aan vervolgopleiding en dat gastdocenten ingezet worden. Mooie eindopdracht waarbij alles terugkomt inclusief theorie. denk nog even na over differentiatie. Waar is het mogelijk. Mag een portfolio ook een linkje naar een presentatie zijn in plaats van een verslag bijvoorbeeld.</w:t>
      </w:r>
    </w:p>
    <w:p w14:paraId="2FBBAE58" w14:textId="05402E64" w:rsidR="00B9260C" w:rsidRDefault="00B9260C"/>
    <w:p w14:paraId="02062FC0" w14:textId="77777777" w:rsidR="00BD6341" w:rsidRDefault="00BD6341" w:rsidP="00BD6341">
      <w:pPr>
        <w:pStyle w:val="Normaalweb"/>
        <w:rPr>
          <w:rFonts w:ascii="Segoe UI" w:hAnsi="Segoe UI" w:cs="Segoe UI"/>
          <w:sz w:val="21"/>
          <w:szCs w:val="21"/>
        </w:rPr>
      </w:pPr>
      <w:r>
        <w:rPr>
          <w:rFonts w:ascii="Segoe UI" w:hAnsi="Segoe UI" w:cs="Segoe UI"/>
          <w:sz w:val="22"/>
          <w:szCs w:val="22"/>
        </w:rPr>
        <w:t>Goede onderbouwing vanuit de visie van school. Goed om eerst de relatie op te bouwen, helemaal in het praktijkonderwijs lijkt me dat belangrijk.</w:t>
      </w:r>
    </w:p>
    <w:p w14:paraId="42628E8C" w14:textId="77777777" w:rsidR="00BD6341" w:rsidRDefault="00BD6341" w:rsidP="00BD6341">
      <w:pPr>
        <w:pStyle w:val="Normaalweb"/>
        <w:rPr>
          <w:rFonts w:ascii="Segoe UI" w:hAnsi="Segoe UI" w:cs="Segoe UI"/>
          <w:sz w:val="21"/>
          <w:szCs w:val="21"/>
        </w:rPr>
      </w:pPr>
      <w:r>
        <w:rPr>
          <w:rFonts w:ascii="Segoe UI" w:hAnsi="Segoe UI" w:cs="Segoe UI"/>
          <w:sz w:val="22"/>
          <w:szCs w:val="22"/>
        </w:rPr>
        <w:t>Handig om eerst een kennismaking te hebben.</w:t>
      </w:r>
    </w:p>
    <w:p w14:paraId="5A037ABC" w14:textId="77777777" w:rsidR="00BD6341" w:rsidRDefault="00BD6341" w:rsidP="00BD6341">
      <w:pPr>
        <w:pStyle w:val="Normaalweb"/>
        <w:rPr>
          <w:rFonts w:ascii="Segoe UI" w:hAnsi="Segoe UI" w:cs="Segoe UI"/>
          <w:sz w:val="21"/>
          <w:szCs w:val="21"/>
        </w:rPr>
      </w:pPr>
      <w:r>
        <w:rPr>
          <w:rFonts w:ascii="Segoe UI" w:hAnsi="Segoe UI" w:cs="Segoe UI"/>
          <w:sz w:val="22"/>
          <w:szCs w:val="22"/>
        </w:rPr>
        <w:t>Goed om samen te werken met het ROC naast de deur.</w:t>
      </w:r>
    </w:p>
    <w:p w14:paraId="7CCC67B4" w14:textId="77777777" w:rsidR="00BD6341" w:rsidRPr="00BD6341" w:rsidRDefault="00BD6341" w:rsidP="00BD6341">
      <w:pPr>
        <w:spacing w:after="0" w:line="240" w:lineRule="auto"/>
        <w:rPr>
          <w:rFonts w:ascii="Segoe UI" w:eastAsia="Times New Roman" w:hAnsi="Segoe UI" w:cs="Segoe UI"/>
          <w:sz w:val="21"/>
          <w:szCs w:val="21"/>
          <w:lang w:eastAsia="nl-NL"/>
        </w:rPr>
      </w:pPr>
      <w:r w:rsidRPr="00BD6341">
        <w:rPr>
          <w:rFonts w:ascii="Segoe UI" w:eastAsia="Times New Roman" w:hAnsi="Segoe UI" w:cs="Segoe UI"/>
          <w:sz w:val="21"/>
          <w:szCs w:val="21"/>
          <w:lang w:eastAsia="nl-NL"/>
        </w:rPr>
        <w:t>Mooie poster, ziet er uitnodigend uit. Complete lessenreeks, goed over nagedacht. Mooi dat je aansluit en werkt vanuit de visie vanuit de school. Afwisselende opdrachten en voor leerlingen duidelijk wat ze er mee kunnen. Leuke werkveldbezoeken! Theorie goed gekoppeld aan de praktijk. Mooi om te horen hoe je de relatie met leerlingen opbouwt.</w:t>
      </w:r>
    </w:p>
    <w:p w14:paraId="0A4063C9" w14:textId="48B35442" w:rsidR="00BD6341" w:rsidRDefault="00BD6341"/>
    <w:p w14:paraId="258FBBF6" w14:textId="77777777" w:rsidR="00BD6341" w:rsidRPr="00BD6341" w:rsidRDefault="00BD6341" w:rsidP="00BD6341">
      <w:pPr>
        <w:spacing w:after="0" w:line="240" w:lineRule="auto"/>
        <w:rPr>
          <w:rFonts w:ascii="Segoe UI" w:eastAsia="Times New Roman" w:hAnsi="Segoe UI" w:cs="Segoe UI"/>
          <w:sz w:val="21"/>
          <w:szCs w:val="21"/>
          <w:lang w:eastAsia="nl-NL"/>
        </w:rPr>
      </w:pPr>
      <w:r w:rsidRPr="00BD6341">
        <w:rPr>
          <w:rFonts w:ascii="Segoe UI" w:eastAsia="Times New Roman" w:hAnsi="Segoe UI" w:cs="Segoe UI"/>
          <w:sz w:val="21"/>
          <w:szCs w:val="21"/>
          <w:lang w:eastAsia="nl-NL"/>
        </w:rPr>
        <w:t>ik hoor veel onderbouwing! nu nog mooi de literatuur eraan koppelen</w:t>
      </w:r>
    </w:p>
    <w:p w14:paraId="22B44929" w14:textId="162A96A0" w:rsidR="00BD6341" w:rsidRDefault="00BD6341"/>
    <w:p w14:paraId="452691D3" w14:textId="77777777" w:rsidR="00BD6341" w:rsidRPr="00BD6341" w:rsidRDefault="00BD6341" w:rsidP="00BD6341">
      <w:pPr>
        <w:spacing w:after="0" w:line="240" w:lineRule="auto"/>
        <w:rPr>
          <w:rFonts w:ascii="Segoe UI" w:eastAsia="Times New Roman" w:hAnsi="Segoe UI" w:cs="Segoe UI"/>
          <w:sz w:val="21"/>
          <w:szCs w:val="21"/>
          <w:lang w:eastAsia="nl-NL"/>
        </w:rPr>
      </w:pPr>
      <w:r w:rsidRPr="00BD6341">
        <w:rPr>
          <w:rFonts w:ascii="Segoe UI" w:eastAsia="Times New Roman" w:hAnsi="Segoe UI" w:cs="Segoe UI"/>
          <w:sz w:val="21"/>
          <w:szCs w:val="21"/>
          <w:lang w:eastAsia="nl-NL"/>
        </w:rPr>
        <w:t>je laat de leerlingen veel zien ook buiten de school! zoals ook eerdere feedback. je geeft ze veel informatie en laat ze veel ervaren. Hoe neem je de leerlingen mee om uiteindelijke de eindopdracht te voltooien met de opgedane kennis?</w:t>
      </w:r>
    </w:p>
    <w:p w14:paraId="7AE12BD2" w14:textId="2269476F" w:rsidR="00BD6341" w:rsidRDefault="00BD6341">
      <w:r>
        <w:br w:type="page"/>
      </w:r>
    </w:p>
    <w:p w14:paraId="3BE633AF" w14:textId="5CC44077" w:rsidR="00BD6341" w:rsidRDefault="00BD6341" w:rsidP="00BD6341">
      <w:pPr>
        <w:pStyle w:val="Kop1"/>
      </w:pPr>
      <w:r>
        <w:lastRenderedPageBreak/>
        <w:t>Persoonlijke reflectie eindpresentatie</w:t>
      </w:r>
    </w:p>
    <w:p w14:paraId="6FEA0ED6" w14:textId="0D2F9696" w:rsidR="00BD6341" w:rsidRPr="00BD6341" w:rsidRDefault="00BD6341" w:rsidP="00BD6341">
      <w:r>
        <w:t xml:space="preserve">Deze feedback doet me goed. Enorm veel complimenten en de vragen die worden gestel kan ik makkelijk weerleggen. Lies vraagt naar de koppeling met literatuur maar die staat in het Curriculair Spinnenweb. Dit presenteren </w:t>
      </w:r>
      <w:r w:rsidR="003D7164">
        <w:t>maakte het voor mezelf ook duidelijker wat er wordt verwacht binnen dit vak.</w:t>
      </w:r>
    </w:p>
    <w:p w14:paraId="671DAEB8" w14:textId="77777777" w:rsidR="00BD6341" w:rsidRPr="00BD6341" w:rsidRDefault="00BD6341" w:rsidP="00BD6341"/>
    <w:sectPr w:rsidR="00BD6341" w:rsidRPr="00BD6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41"/>
    <w:rsid w:val="003D7164"/>
    <w:rsid w:val="00444C0C"/>
    <w:rsid w:val="00815E30"/>
    <w:rsid w:val="00B9260C"/>
    <w:rsid w:val="00BD6341"/>
    <w:rsid w:val="00EF701C"/>
    <w:rsid w:val="00FD2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DA00"/>
  <w15:chartTrackingRefBased/>
  <w15:docId w15:val="{7CA91761-3044-4DBC-AF94-F823D61C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3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D634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BD63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1370">
      <w:bodyDiv w:val="1"/>
      <w:marLeft w:val="0"/>
      <w:marRight w:val="0"/>
      <w:marTop w:val="0"/>
      <w:marBottom w:val="0"/>
      <w:divBdr>
        <w:top w:val="none" w:sz="0" w:space="0" w:color="auto"/>
        <w:left w:val="none" w:sz="0" w:space="0" w:color="auto"/>
        <w:bottom w:val="none" w:sz="0" w:space="0" w:color="auto"/>
        <w:right w:val="none" w:sz="0" w:space="0" w:color="auto"/>
      </w:divBdr>
      <w:divsChild>
        <w:div w:id="280307111">
          <w:marLeft w:val="0"/>
          <w:marRight w:val="0"/>
          <w:marTop w:val="0"/>
          <w:marBottom w:val="0"/>
          <w:divBdr>
            <w:top w:val="none" w:sz="0" w:space="0" w:color="auto"/>
            <w:left w:val="none" w:sz="0" w:space="0" w:color="auto"/>
            <w:bottom w:val="none" w:sz="0" w:space="0" w:color="auto"/>
            <w:right w:val="none" w:sz="0" w:space="0" w:color="auto"/>
          </w:divBdr>
        </w:div>
      </w:divsChild>
    </w:div>
    <w:div w:id="188687382">
      <w:bodyDiv w:val="1"/>
      <w:marLeft w:val="0"/>
      <w:marRight w:val="0"/>
      <w:marTop w:val="0"/>
      <w:marBottom w:val="0"/>
      <w:divBdr>
        <w:top w:val="none" w:sz="0" w:space="0" w:color="auto"/>
        <w:left w:val="none" w:sz="0" w:space="0" w:color="auto"/>
        <w:bottom w:val="none" w:sz="0" w:space="0" w:color="auto"/>
        <w:right w:val="none" w:sz="0" w:space="0" w:color="auto"/>
      </w:divBdr>
      <w:divsChild>
        <w:div w:id="1608662371">
          <w:marLeft w:val="0"/>
          <w:marRight w:val="0"/>
          <w:marTop w:val="0"/>
          <w:marBottom w:val="0"/>
          <w:divBdr>
            <w:top w:val="none" w:sz="0" w:space="0" w:color="auto"/>
            <w:left w:val="none" w:sz="0" w:space="0" w:color="auto"/>
            <w:bottom w:val="none" w:sz="0" w:space="0" w:color="auto"/>
            <w:right w:val="none" w:sz="0" w:space="0" w:color="auto"/>
          </w:divBdr>
        </w:div>
      </w:divsChild>
    </w:div>
    <w:div w:id="352417310">
      <w:bodyDiv w:val="1"/>
      <w:marLeft w:val="0"/>
      <w:marRight w:val="0"/>
      <w:marTop w:val="0"/>
      <w:marBottom w:val="0"/>
      <w:divBdr>
        <w:top w:val="none" w:sz="0" w:space="0" w:color="auto"/>
        <w:left w:val="none" w:sz="0" w:space="0" w:color="auto"/>
        <w:bottom w:val="none" w:sz="0" w:space="0" w:color="auto"/>
        <w:right w:val="none" w:sz="0" w:space="0" w:color="auto"/>
      </w:divBdr>
      <w:divsChild>
        <w:div w:id="1484274973">
          <w:marLeft w:val="0"/>
          <w:marRight w:val="0"/>
          <w:marTop w:val="0"/>
          <w:marBottom w:val="0"/>
          <w:divBdr>
            <w:top w:val="none" w:sz="0" w:space="0" w:color="auto"/>
            <w:left w:val="none" w:sz="0" w:space="0" w:color="auto"/>
            <w:bottom w:val="none" w:sz="0" w:space="0" w:color="auto"/>
            <w:right w:val="none" w:sz="0" w:space="0" w:color="auto"/>
          </w:divBdr>
        </w:div>
      </w:divsChild>
    </w:div>
    <w:div w:id="1359700922">
      <w:bodyDiv w:val="1"/>
      <w:marLeft w:val="0"/>
      <w:marRight w:val="0"/>
      <w:marTop w:val="0"/>
      <w:marBottom w:val="0"/>
      <w:divBdr>
        <w:top w:val="none" w:sz="0" w:space="0" w:color="auto"/>
        <w:left w:val="none" w:sz="0" w:space="0" w:color="auto"/>
        <w:bottom w:val="none" w:sz="0" w:space="0" w:color="auto"/>
        <w:right w:val="none" w:sz="0" w:space="0" w:color="auto"/>
      </w:divBdr>
      <w:divsChild>
        <w:div w:id="630669358">
          <w:marLeft w:val="0"/>
          <w:marRight w:val="0"/>
          <w:marTop w:val="0"/>
          <w:marBottom w:val="0"/>
          <w:divBdr>
            <w:top w:val="none" w:sz="0" w:space="0" w:color="auto"/>
            <w:left w:val="none" w:sz="0" w:space="0" w:color="auto"/>
            <w:bottom w:val="none" w:sz="0" w:space="0" w:color="auto"/>
            <w:right w:val="none" w:sz="0" w:space="0" w:color="auto"/>
          </w:divBdr>
        </w:div>
      </w:divsChild>
    </w:div>
    <w:div w:id="1589385884">
      <w:bodyDiv w:val="1"/>
      <w:marLeft w:val="0"/>
      <w:marRight w:val="0"/>
      <w:marTop w:val="0"/>
      <w:marBottom w:val="0"/>
      <w:divBdr>
        <w:top w:val="none" w:sz="0" w:space="0" w:color="auto"/>
        <w:left w:val="none" w:sz="0" w:space="0" w:color="auto"/>
        <w:bottom w:val="none" w:sz="0" w:space="0" w:color="auto"/>
        <w:right w:val="none" w:sz="0" w:space="0" w:color="auto"/>
      </w:divBdr>
      <w:divsChild>
        <w:div w:id="1351638242">
          <w:marLeft w:val="0"/>
          <w:marRight w:val="0"/>
          <w:marTop w:val="0"/>
          <w:marBottom w:val="0"/>
          <w:divBdr>
            <w:top w:val="none" w:sz="0" w:space="0" w:color="auto"/>
            <w:left w:val="none" w:sz="0" w:space="0" w:color="auto"/>
            <w:bottom w:val="none" w:sz="0" w:space="0" w:color="auto"/>
            <w:right w:val="none" w:sz="0" w:space="0" w:color="auto"/>
          </w:divBdr>
        </w:div>
      </w:divsChild>
    </w:div>
    <w:div w:id="1882010885">
      <w:bodyDiv w:val="1"/>
      <w:marLeft w:val="0"/>
      <w:marRight w:val="0"/>
      <w:marTop w:val="0"/>
      <w:marBottom w:val="0"/>
      <w:divBdr>
        <w:top w:val="none" w:sz="0" w:space="0" w:color="auto"/>
        <w:left w:val="none" w:sz="0" w:space="0" w:color="auto"/>
        <w:bottom w:val="none" w:sz="0" w:space="0" w:color="auto"/>
        <w:right w:val="none" w:sz="0" w:space="0" w:color="auto"/>
      </w:divBdr>
      <w:divsChild>
        <w:div w:id="1559626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1717E-745F-408B-885F-EFF1A757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2130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3</cp:revision>
  <dcterms:created xsi:type="dcterms:W3CDTF">2022-01-18T12:46:00Z</dcterms:created>
  <dcterms:modified xsi:type="dcterms:W3CDTF">2022-01-18T12:53:00Z</dcterms:modified>
</cp:coreProperties>
</file>